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6B" w:rsidRPr="0016753E" w:rsidRDefault="00EE236B" w:rsidP="00EE236B">
      <w:pPr>
        <w:jc w:val="center"/>
        <w:rPr>
          <w:b/>
          <w:i/>
          <w:sz w:val="36"/>
          <w:szCs w:val="36"/>
          <w:lang w:val="bg-BG"/>
        </w:rPr>
      </w:pPr>
      <w:r w:rsidRPr="0016753E">
        <w:rPr>
          <w:b/>
          <w:i/>
          <w:sz w:val="36"/>
          <w:szCs w:val="36"/>
          <w:lang w:val="bg-BG"/>
        </w:rPr>
        <w:t>НЧ”НОВ ЖИВОТ – 1900” Владимирово</w:t>
      </w:r>
    </w:p>
    <w:p w:rsidR="00EE236B" w:rsidRDefault="00EE236B" w:rsidP="00EE236B">
      <w:pPr>
        <w:jc w:val="center"/>
        <w:rPr>
          <w:b/>
          <w:i/>
          <w:sz w:val="36"/>
          <w:szCs w:val="36"/>
          <w:lang w:val="bg-BG"/>
        </w:rPr>
      </w:pPr>
      <w:r>
        <w:rPr>
          <w:b/>
          <w:i/>
          <w:sz w:val="36"/>
          <w:szCs w:val="36"/>
          <w:lang w:val="bg-BG"/>
        </w:rPr>
        <w:t>Отчет за дейността през 201</w:t>
      </w:r>
      <w:r>
        <w:rPr>
          <w:b/>
          <w:i/>
          <w:sz w:val="36"/>
          <w:szCs w:val="36"/>
        </w:rPr>
        <w:t>9</w:t>
      </w:r>
      <w:r w:rsidRPr="0016753E">
        <w:rPr>
          <w:b/>
          <w:i/>
          <w:sz w:val="36"/>
          <w:szCs w:val="36"/>
          <w:lang w:val="bg-BG"/>
        </w:rPr>
        <w:t xml:space="preserve"> година</w:t>
      </w:r>
    </w:p>
    <w:p w:rsidR="00EE236B" w:rsidRPr="00AB1F76" w:rsidRDefault="00EE236B" w:rsidP="00EE236B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</w:rPr>
        <w:t>БИБЛИОТЕЧНО ДЕЛО</w:t>
      </w:r>
    </w:p>
    <w:p w:rsidR="00EE236B" w:rsidRPr="00AB1F76" w:rsidRDefault="00EE236B" w:rsidP="00EE236B">
      <w:pPr>
        <w:pStyle w:val="a3"/>
        <w:ind w:left="150"/>
        <w:jc w:val="both"/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Библиотеката при читалище „Нов живот – 1900” с. Владимирово е храм на знание на територията на селото. По вид тя е читалищна. </w:t>
      </w:r>
    </w:p>
    <w:p w:rsidR="00EE236B" w:rsidRPr="00AB1F76" w:rsidRDefault="00EE236B" w:rsidP="00EE236B">
      <w:pPr>
        <w:pStyle w:val="a3"/>
        <w:jc w:val="both"/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</w:t>
      </w:r>
      <w:proofErr w:type="spellStart"/>
      <w:r w:rsidRPr="00AB1F76">
        <w:rPr>
          <w:b/>
          <w:i/>
          <w:sz w:val="28"/>
          <w:szCs w:val="28"/>
          <w:lang w:val="bg-BG"/>
        </w:rPr>
        <w:t>Сградният</w:t>
      </w:r>
      <w:proofErr w:type="spellEnd"/>
      <w:r w:rsidRPr="00AB1F76">
        <w:rPr>
          <w:b/>
          <w:i/>
          <w:sz w:val="28"/>
          <w:szCs w:val="28"/>
          <w:lang w:val="bg-BG"/>
        </w:rPr>
        <w:t xml:space="preserve">  фонд</w:t>
      </w:r>
      <w:r>
        <w:rPr>
          <w:b/>
          <w:i/>
          <w:sz w:val="28"/>
          <w:szCs w:val="28"/>
        </w:rPr>
        <w:t xml:space="preserve"> </w:t>
      </w:r>
      <w:r w:rsidRPr="00AB1F76">
        <w:rPr>
          <w:b/>
          <w:i/>
          <w:sz w:val="28"/>
          <w:szCs w:val="28"/>
          <w:lang w:val="bg-BG"/>
        </w:rPr>
        <w:t xml:space="preserve"> на библиотека </w:t>
      </w:r>
      <w:r>
        <w:rPr>
          <w:b/>
          <w:i/>
          <w:sz w:val="28"/>
          <w:szCs w:val="28"/>
        </w:rPr>
        <w:t xml:space="preserve"> </w:t>
      </w:r>
      <w:r w:rsidRPr="00AB1F76">
        <w:rPr>
          <w:b/>
          <w:i/>
          <w:sz w:val="28"/>
          <w:szCs w:val="28"/>
          <w:lang w:val="bg-BG"/>
        </w:rPr>
        <w:t>е с добри комуникативни връзки между отделните звена. Обособени са следните отдели: Заемна за възрастни, Читалня,  Детски отдел, Компютърна зала  и Книгохранилище,разположени на 120 кв.м.</w:t>
      </w:r>
    </w:p>
    <w:p w:rsidR="00EE236B" w:rsidRPr="00AB1F76" w:rsidRDefault="00EE236B" w:rsidP="00EE236B">
      <w:pPr>
        <w:pStyle w:val="a3"/>
        <w:jc w:val="both"/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Днес библиотеката разполага с 10648 библиотечни единици – книги, периодични издания, нотни издания, грамофонни плочи. </w:t>
      </w:r>
    </w:p>
    <w:p w:rsidR="00EE236B" w:rsidRPr="00AB1F76" w:rsidRDefault="00EE236B" w:rsidP="00EE236B">
      <w:pPr>
        <w:pStyle w:val="a3"/>
        <w:jc w:val="both"/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Разнородни са проявите на читалищна библиотека – и всички те са насочени единствено да задоволят потребностите и интересите на читателите. </w:t>
      </w:r>
    </w:p>
    <w:p w:rsidR="00EE236B" w:rsidRPr="00AB1F76" w:rsidRDefault="00EE236B" w:rsidP="00EE236B">
      <w:pPr>
        <w:pStyle w:val="a3"/>
        <w:jc w:val="both"/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Библиотеката изготвя информация за всички значими събития и годишнини, провежда беседи по </w:t>
      </w:r>
      <w:proofErr w:type="spellStart"/>
      <w:r w:rsidRPr="00AB1F76">
        <w:rPr>
          <w:b/>
          <w:i/>
          <w:sz w:val="28"/>
          <w:szCs w:val="28"/>
          <w:lang w:val="bg-BG"/>
        </w:rPr>
        <w:t>библиотечно-библиографски</w:t>
      </w:r>
      <w:proofErr w:type="spellEnd"/>
      <w:r w:rsidRPr="00AB1F76">
        <w:rPr>
          <w:b/>
          <w:i/>
          <w:sz w:val="28"/>
          <w:szCs w:val="28"/>
          <w:lang w:val="bg-BG"/>
        </w:rPr>
        <w:t xml:space="preserve"> знания, редовно представя новите книги .</w:t>
      </w:r>
    </w:p>
    <w:p w:rsidR="00EE236B" w:rsidRPr="00AB1F76" w:rsidRDefault="00EE236B" w:rsidP="00EE236B">
      <w:pPr>
        <w:pStyle w:val="a3"/>
        <w:jc w:val="both"/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 Всяка пролет на 23 април – Международният ден на книгата в Детския отдел на библиотеката се провежда ритуала „Вече съм читател”, а през майските дни на културата библиотеката участва в маратона „Голямото четене” с ученици от основното училище.</w:t>
      </w:r>
    </w:p>
    <w:p w:rsidR="00EE236B" w:rsidRPr="00AB1F76" w:rsidRDefault="00EE236B" w:rsidP="00EE236B">
      <w:pPr>
        <w:pStyle w:val="a3"/>
        <w:jc w:val="both"/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 Участва в проекти като по този начин попълни фонда си с литература .</w:t>
      </w:r>
    </w:p>
    <w:p w:rsidR="00EE236B" w:rsidRPr="00AB1F76" w:rsidRDefault="00EE236B" w:rsidP="00EE236B">
      <w:pPr>
        <w:pStyle w:val="a3"/>
        <w:jc w:val="both"/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 През 2009г. библиотеката при Читалище „Нов живот -1900”  – бе включена в проекта „Българските библиотеки – място за достъп до информация и комуникация за всеки” под егидата на фондация „Бил и </w:t>
      </w:r>
      <w:proofErr w:type="spellStart"/>
      <w:r w:rsidRPr="00AB1F76">
        <w:rPr>
          <w:b/>
          <w:i/>
          <w:sz w:val="28"/>
          <w:szCs w:val="28"/>
          <w:lang w:val="bg-BG"/>
        </w:rPr>
        <w:t>Мелинда</w:t>
      </w:r>
      <w:proofErr w:type="spellEnd"/>
      <w:r w:rsidRPr="00AB1F76">
        <w:rPr>
          <w:b/>
          <w:i/>
          <w:sz w:val="28"/>
          <w:szCs w:val="28"/>
          <w:lang w:val="bg-BG"/>
        </w:rPr>
        <w:t xml:space="preserve"> Гейтс” и Министерството на културата с цел приобщаване към глобалното информационно общество. Благодарение на този проект библиотеката вече разполага с 3 компютъра и един преносим многофункционален принтер , екран и </w:t>
      </w:r>
      <w:proofErr w:type="spellStart"/>
      <w:r w:rsidRPr="00AB1F76">
        <w:rPr>
          <w:b/>
          <w:i/>
          <w:sz w:val="28"/>
          <w:szCs w:val="28"/>
          <w:lang w:val="bg-BG"/>
        </w:rPr>
        <w:t>мултимедиа</w:t>
      </w:r>
      <w:proofErr w:type="spellEnd"/>
      <w:r w:rsidRPr="00AB1F76">
        <w:rPr>
          <w:b/>
          <w:i/>
          <w:sz w:val="28"/>
          <w:szCs w:val="28"/>
          <w:lang w:val="bg-BG"/>
        </w:rPr>
        <w:t>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>
        <w:rPr>
          <w:b/>
          <w:i/>
          <w:sz w:val="28"/>
          <w:szCs w:val="28"/>
          <w:lang w:val="bg-BG"/>
        </w:rPr>
        <w:lastRenderedPageBreak/>
        <w:t xml:space="preserve">   През 201</w:t>
      </w:r>
      <w:r>
        <w:rPr>
          <w:b/>
          <w:i/>
          <w:sz w:val="28"/>
          <w:szCs w:val="28"/>
        </w:rPr>
        <w:t>9</w:t>
      </w:r>
      <w:r w:rsidRPr="00AB1F76">
        <w:rPr>
          <w:b/>
          <w:i/>
          <w:sz w:val="28"/>
          <w:szCs w:val="28"/>
          <w:lang w:val="bg-BG"/>
        </w:rPr>
        <w:t xml:space="preserve">  година по спечелен проект библиотеката допълни фонда си с литература на стойност 1 149,32 лева – изключително литература,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която е задължителна към предметите за изучаване в училище. 149,32 са собствено участие от събрани читателски такси.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Имаме наши съселяни, които даряват книги на библиотеката. За годината  те са 196 броя книги. На всеки един от дарителите изготвяме благодарствени писма, протоколи за дарението  и книгите са заведени към инвентарните в библиотеката.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 Работи се по календарния план, изготвят се презентации, за бележити дати и събития. Уреждат се кътове  по повод годишнини и празници, с нови книги.Презентация за „Нов живот” бе представена в РБ през колеги и колежки от окръга. Презентация за 1-ви юни – международен ден на детето, За Деня на християнското семейство, за Васил Левски, Алеко Константинов и мн. други. Работи се с клубовете  по интереси и Проект „Успех” в двете училища.  Ежегодно се отбелязва и Деня на народните будители.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 Библиотеката е посещавана индивидуално и колективно  от учащите на Основно училище и ПГ по транспорт. Традиция стана и „Библиотечното парти” – на него се раздават и грамоти на най-активните читатели. Всяко едно от мероприятията е документирано с богат снимков материал и винаги и публикувано на страницата на читалището ни.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 Работи се по съхраняването на традициите и  опазването на културното богатство 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 Редовно се отчитаме към РЕКИЦ – Монтана, Регионална библиотека – Монтана и Глобални библиотеки – София.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 Поради почти целогодишния ремонт в читалището ни сме развили ботата дейност, но не отчитаме  показатели за читатели и </w:t>
      </w:r>
      <w:proofErr w:type="spellStart"/>
      <w:r w:rsidRPr="00AB1F76">
        <w:rPr>
          <w:b/>
          <w:i/>
          <w:sz w:val="28"/>
          <w:szCs w:val="28"/>
          <w:lang w:val="bg-BG"/>
        </w:rPr>
        <w:t>книгораздаване</w:t>
      </w:r>
      <w:proofErr w:type="spellEnd"/>
      <w:r w:rsidRPr="00AB1F76">
        <w:rPr>
          <w:b/>
          <w:i/>
          <w:sz w:val="28"/>
          <w:szCs w:val="28"/>
          <w:lang w:val="bg-BG"/>
        </w:rPr>
        <w:t>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</w:rPr>
        <w:lastRenderedPageBreak/>
        <w:t xml:space="preserve">2. </w:t>
      </w:r>
      <w:r w:rsidRPr="00AB1F76">
        <w:rPr>
          <w:b/>
          <w:i/>
          <w:sz w:val="28"/>
          <w:szCs w:val="28"/>
          <w:lang w:val="bg-BG"/>
        </w:rPr>
        <w:t>Читалищни самодейни колективи и съхраняване на българските традиции.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 От самото основаване на читалището основна и водеща цел е съхраняване на българските традиции, на патриотизма в населеното място и възпитанието на подрастващите. Читалището ни е едно от най-старите на територията на общината, с богата история, с непрекъсваща дейност и винаги е било притегателен център за млади и стари. Жителите на селото са 1560 човека, има ЦДГ, Основно училище и Професионална гимназия по транспорт. На територията на селото има Дом за стари хора и от няколко години сформиран Клуб на пенсионера.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  Читалището ни развива дейност, но не среща обществена подкрепа поради липса на технически и финансови средства, художествени ръководители и изолирането на основни групи , а причината е следната: Клуба на пенсионера е финансиран и развива някаква дейност самостоятелно / за разлика от всички други населени места където тези клубове са към и основно  в читалището/, училищата са финансирани за техните клубове кръжоци , учителите получават възнаграждение и ползват читалището само при представителна изява. Няма  социална и обществена активност.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Въпреки всичко ние работим за опазването и развитието на културните ценности и поддържаме традициите. 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>
        <w:rPr>
          <w:b/>
          <w:i/>
          <w:sz w:val="28"/>
          <w:szCs w:val="28"/>
          <w:lang w:val="bg-BG"/>
        </w:rPr>
        <w:t xml:space="preserve">      През 2019 година  ДТФ </w:t>
      </w:r>
      <w:r w:rsidRPr="00AB1F76">
        <w:rPr>
          <w:b/>
          <w:i/>
          <w:sz w:val="28"/>
          <w:szCs w:val="28"/>
          <w:lang w:val="bg-BG"/>
        </w:rPr>
        <w:t xml:space="preserve"> е участвала във фестивали  и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тържества на територията на общината и извън нея.: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„</w:t>
      </w:r>
      <w:proofErr w:type="spellStart"/>
      <w:r w:rsidRPr="00AB1F76">
        <w:rPr>
          <w:b/>
          <w:i/>
          <w:sz w:val="28"/>
          <w:szCs w:val="28"/>
          <w:lang w:val="bg-BG"/>
        </w:rPr>
        <w:t>Банго</w:t>
      </w:r>
      <w:proofErr w:type="spellEnd"/>
      <w:r w:rsidRPr="00AB1F76">
        <w:rPr>
          <w:b/>
          <w:i/>
          <w:sz w:val="28"/>
          <w:szCs w:val="28"/>
          <w:lang w:val="bg-BG"/>
        </w:rPr>
        <w:t xml:space="preserve"> Васил „ – с. Лехчево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„Празник на общината” – гр.Бойчиновци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Тук ще спомена, че тези участия нямаше да са възможни, ако не ни подкрепи с подсигуряването на транспорт кмета на общината – г-н Светлин </w:t>
      </w:r>
      <w:proofErr w:type="spellStart"/>
      <w:r w:rsidRPr="00AB1F76">
        <w:rPr>
          <w:b/>
          <w:i/>
          <w:sz w:val="28"/>
          <w:szCs w:val="28"/>
          <w:lang w:val="bg-BG"/>
        </w:rPr>
        <w:t>Сретениев</w:t>
      </w:r>
      <w:proofErr w:type="spellEnd"/>
      <w:r w:rsidRPr="00AB1F76">
        <w:rPr>
          <w:b/>
          <w:i/>
          <w:sz w:val="28"/>
          <w:szCs w:val="28"/>
          <w:lang w:val="bg-BG"/>
        </w:rPr>
        <w:t>, за което сме изключително благодарни!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lastRenderedPageBreak/>
        <w:t xml:space="preserve">    С концертни изяви участваха и  на празници на читалището:</w:t>
      </w:r>
    </w:p>
    <w:p w:rsidR="00EE236B" w:rsidRPr="00AB1F76" w:rsidRDefault="00EE236B" w:rsidP="00EE236B">
      <w:pPr>
        <w:pStyle w:val="a4"/>
        <w:numPr>
          <w:ilvl w:val="0"/>
          <w:numId w:val="2"/>
        </w:num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Вечер на самодееца</w:t>
      </w:r>
    </w:p>
    <w:p w:rsidR="00EE236B" w:rsidRPr="00AB1F76" w:rsidRDefault="00EE236B" w:rsidP="00EE236B">
      <w:pPr>
        <w:pStyle w:val="a4"/>
        <w:numPr>
          <w:ilvl w:val="0"/>
          <w:numId w:val="2"/>
        </w:num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Национална вечер</w:t>
      </w:r>
    </w:p>
    <w:p w:rsidR="00EE236B" w:rsidRPr="00AB1F76" w:rsidRDefault="00EE236B" w:rsidP="00EE236B">
      <w:pPr>
        <w:pStyle w:val="a4"/>
        <w:numPr>
          <w:ilvl w:val="0"/>
          <w:numId w:val="2"/>
        </w:num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Бабин ден  в клуба на пенсионера</w:t>
      </w:r>
    </w:p>
    <w:p w:rsidR="00EE236B" w:rsidRPr="00AB1F76" w:rsidRDefault="00EE236B" w:rsidP="00EE236B">
      <w:pPr>
        <w:pStyle w:val="a4"/>
        <w:numPr>
          <w:ilvl w:val="0"/>
          <w:numId w:val="2"/>
        </w:num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Ромски празник в с.Владимирово</w:t>
      </w:r>
    </w:p>
    <w:p w:rsidR="00EE236B" w:rsidRPr="00AB1F76" w:rsidRDefault="00EE236B" w:rsidP="00EE236B">
      <w:pPr>
        <w:pStyle w:val="a4"/>
        <w:numPr>
          <w:ilvl w:val="0"/>
          <w:numId w:val="2"/>
        </w:num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Деня на християнското семейство</w:t>
      </w:r>
    </w:p>
    <w:p w:rsidR="00EE236B" w:rsidRPr="00AB1F76" w:rsidRDefault="00EE236B" w:rsidP="00EE236B">
      <w:pPr>
        <w:pStyle w:val="a4"/>
        <w:numPr>
          <w:ilvl w:val="0"/>
          <w:numId w:val="2"/>
        </w:num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Откриване на учебната година</w:t>
      </w:r>
    </w:p>
    <w:p w:rsidR="00EE236B" w:rsidRPr="00AB1F76" w:rsidRDefault="00EE236B" w:rsidP="00EE236B">
      <w:pPr>
        <w:ind w:left="360"/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Участия на традиционните празници:</w:t>
      </w:r>
    </w:p>
    <w:p w:rsidR="00EE236B" w:rsidRPr="00AB1F76" w:rsidRDefault="00EE236B" w:rsidP="00EE236B">
      <w:pPr>
        <w:pStyle w:val="a4"/>
        <w:numPr>
          <w:ilvl w:val="0"/>
          <w:numId w:val="2"/>
        </w:num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Лазаров ден</w:t>
      </w:r>
    </w:p>
    <w:p w:rsidR="00EE236B" w:rsidRPr="00AB1F76" w:rsidRDefault="00EE236B" w:rsidP="00EE236B">
      <w:pPr>
        <w:pStyle w:val="a4"/>
        <w:numPr>
          <w:ilvl w:val="0"/>
          <w:numId w:val="2"/>
        </w:num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Коледари</w:t>
      </w:r>
    </w:p>
    <w:p w:rsidR="00EE236B" w:rsidRPr="00AB1F76" w:rsidRDefault="00EE236B" w:rsidP="00EE236B">
      <w:pPr>
        <w:pStyle w:val="a4"/>
        <w:numPr>
          <w:ilvl w:val="0"/>
          <w:numId w:val="2"/>
        </w:numPr>
        <w:rPr>
          <w:b/>
          <w:i/>
          <w:sz w:val="28"/>
          <w:szCs w:val="28"/>
          <w:lang w:val="bg-BG"/>
        </w:rPr>
      </w:pPr>
      <w:proofErr w:type="spellStart"/>
      <w:r w:rsidRPr="00AB1F76">
        <w:rPr>
          <w:b/>
          <w:i/>
          <w:sz w:val="28"/>
          <w:szCs w:val="28"/>
          <w:lang w:val="bg-BG"/>
        </w:rPr>
        <w:t>Кумичене</w:t>
      </w:r>
      <w:proofErr w:type="spellEnd"/>
      <w:r w:rsidRPr="00AB1F76">
        <w:rPr>
          <w:b/>
          <w:i/>
          <w:sz w:val="28"/>
          <w:szCs w:val="28"/>
          <w:lang w:val="bg-BG"/>
        </w:rPr>
        <w:t>.</w:t>
      </w:r>
    </w:p>
    <w:p w:rsidR="00EE236B" w:rsidRPr="00AB1F76" w:rsidRDefault="00EE236B" w:rsidP="00EE236B">
      <w:pPr>
        <w:ind w:left="360"/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Участия в клуб по приложни изкуства:</w:t>
      </w:r>
    </w:p>
    <w:p w:rsidR="00EE236B" w:rsidRPr="00AB1F76" w:rsidRDefault="00EE236B" w:rsidP="00EE236B">
      <w:pPr>
        <w:pStyle w:val="a4"/>
        <w:numPr>
          <w:ilvl w:val="0"/>
          <w:numId w:val="2"/>
        </w:num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Изработка на мартеници</w:t>
      </w:r>
    </w:p>
    <w:p w:rsidR="00EE236B" w:rsidRPr="00AB1F76" w:rsidRDefault="00EE236B" w:rsidP="00EE236B">
      <w:pPr>
        <w:pStyle w:val="a4"/>
        <w:numPr>
          <w:ilvl w:val="0"/>
          <w:numId w:val="2"/>
        </w:num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Ръчно изработени</w:t>
      </w:r>
    </w:p>
    <w:p w:rsidR="00EE236B" w:rsidRPr="00AB1F76" w:rsidRDefault="00EE236B" w:rsidP="00EE236B">
      <w:pPr>
        <w:pStyle w:val="a4"/>
        <w:numPr>
          <w:ilvl w:val="0"/>
          <w:numId w:val="2"/>
        </w:num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Боядисване на </w:t>
      </w:r>
      <w:proofErr w:type="spellStart"/>
      <w:r w:rsidRPr="00AB1F76">
        <w:rPr>
          <w:b/>
          <w:i/>
          <w:sz w:val="28"/>
          <w:szCs w:val="28"/>
          <w:lang w:val="bg-BG"/>
        </w:rPr>
        <w:t>перашки</w:t>
      </w:r>
      <w:proofErr w:type="spellEnd"/>
    </w:p>
    <w:p w:rsidR="00EE236B" w:rsidRPr="00AB1F76" w:rsidRDefault="00EE236B" w:rsidP="00EE236B">
      <w:pPr>
        <w:pStyle w:val="a4"/>
        <w:numPr>
          <w:ilvl w:val="0"/>
          <w:numId w:val="2"/>
        </w:num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Изработка на сурвачка</w:t>
      </w:r>
    </w:p>
    <w:p w:rsidR="00EE236B" w:rsidRPr="00AB1F76" w:rsidRDefault="00EE236B" w:rsidP="00EE236B">
      <w:pPr>
        <w:pStyle w:val="a4"/>
        <w:numPr>
          <w:ilvl w:val="0"/>
          <w:numId w:val="2"/>
        </w:num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Изработка  на табла за дати и събития</w:t>
      </w:r>
    </w:p>
    <w:p w:rsidR="00EE236B" w:rsidRPr="00AB1F76" w:rsidRDefault="00EE236B" w:rsidP="00EE236B">
      <w:pPr>
        <w:pStyle w:val="a4"/>
        <w:numPr>
          <w:ilvl w:val="0"/>
          <w:numId w:val="2"/>
        </w:num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Ястия и напитки на бъдни вечер и национална вечер.</w:t>
      </w:r>
    </w:p>
    <w:p w:rsidR="00EE236B" w:rsidRPr="00AB1F76" w:rsidRDefault="00EE236B" w:rsidP="00EE236B">
      <w:pPr>
        <w:ind w:left="360"/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3. Социални и младежки дейности</w:t>
      </w:r>
    </w:p>
    <w:p w:rsidR="00EE236B" w:rsidRPr="00AB1F76" w:rsidRDefault="00EE236B" w:rsidP="00EE236B">
      <w:pPr>
        <w:ind w:left="360"/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 Читалището и библиотеката винаги са се отзовавали на потребностите на жителите  и младото поколение на селото.</w:t>
      </w:r>
    </w:p>
    <w:p w:rsidR="00EE236B" w:rsidRPr="00AB1F76" w:rsidRDefault="00EE236B" w:rsidP="00EE236B">
      <w:pPr>
        <w:ind w:left="360"/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   Тук се подава всякакъв вид информация – от заявката на самолетен билет до кандидатстването за работа. Търсене на информация, начални умения по компютърна грамотност и интернет връзки.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4.Осигуряване на достъп до информация.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   Със спечелването на проект по Глобални библиотеки още на първи етап – 2009 година  компютърната зала  е на разположение на </w:t>
      </w:r>
      <w:r w:rsidRPr="00AB1F76">
        <w:rPr>
          <w:b/>
          <w:i/>
          <w:sz w:val="28"/>
          <w:szCs w:val="28"/>
          <w:lang w:val="bg-BG"/>
        </w:rPr>
        <w:lastRenderedPageBreak/>
        <w:t xml:space="preserve">нуждаещите се. Осигуряваме постоянен интернет достъп. Изпитваме крещяща необходимост от лаптоп за да сме по-мобилни и да няма пречки при провеждането на мероприятията ни. </w:t>
      </w:r>
      <w:proofErr w:type="spellStart"/>
      <w:r w:rsidRPr="00AB1F76">
        <w:rPr>
          <w:b/>
          <w:i/>
          <w:sz w:val="28"/>
          <w:szCs w:val="28"/>
        </w:rPr>
        <w:t>Липсата</w:t>
      </w:r>
      <w:proofErr w:type="spellEnd"/>
      <w:r w:rsidRPr="00AB1F76">
        <w:rPr>
          <w:b/>
          <w:i/>
          <w:sz w:val="28"/>
          <w:szCs w:val="28"/>
        </w:rPr>
        <w:t xml:space="preserve"> </w:t>
      </w:r>
      <w:proofErr w:type="spellStart"/>
      <w:r w:rsidRPr="00AB1F76">
        <w:rPr>
          <w:b/>
          <w:i/>
          <w:sz w:val="28"/>
          <w:szCs w:val="28"/>
        </w:rPr>
        <w:t>на</w:t>
      </w:r>
      <w:proofErr w:type="spellEnd"/>
      <w:r w:rsidRPr="00AB1F76">
        <w:rPr>
          <w:b/>
          <w:i/>
          <w:sz w:val="28"/>
          <w:szCs w:val="28"/>
        </w:rPr>
        <w:t xml:space="preserve"> </w:t>
      </w:r>
      <w:proofErr w:type="spellStart"/>
      <w:r w:rsidRPr="00AB1F76">
        <w:rPr>
          <w:b/>
          <w:i/>
          <w:sz w:val="28"/>
          <w:szCs w:val="28"/>
        </w:rPr>
        <w:t>лаптоп</w:t>
      </w:r>
      <w:proofErr w:type="spellEnd"/>
      <w:r w:rsidRPr="00AB1F76">
        <w:rPr>
          <w:b/>
          <w:i/>
          <w:sz w:val="28"/>
          <w:szCs w:val="28"/>
        </w:rPr>
        <w:t xml:space="preserve"> </w:t>
      </w:r>
      <w:r w:rsidRPr="00AB1F76">
        <w:rPr>
          <w:b/>
          <w:i/>
          <w:sz w:val="28"/>
          <w:szCs w:val="28"/>
          <w:lang w:val="bg-BG"/>
        </w:rPr>
        <w:t>и озвучителна техника ограничава, спъва и оставя в невъзможност провеждането на мероприятия извън компютърната зала и библиотеката.  За провеждането на повечето от тях е необходимо да бъдат в репетиционна зала или на сцената. Винаги трябва да молим хора от вън със собствената им техника да ни правят тази услуга. И въпреки, че ние винаги сме откликвали и помагали на всеки един от посетителите, то  оставаме в невъзможност при провеждането на нашата дейност. Дори парите от субсидията да не стигат за минималните ни заплати -интернет таксата, електроенергията и водата се заплащат редовно.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>5.  Организиране,провеждане и участия в празненства,концерти и чествания.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 Читалище „Нов живот-1900” с.Владимирово има вековна традиция – САМОДЕЕН ТЕАТРАЛЕН КОЛЕКТИВ. Той е единствен на територията на общината. Още от създаването на читалището ни ентусиазираните основатели  - най-будните хора от селото, са събирали хората  в стая, </w:t>
      </w:r>
      <w:proofErr w:type="spellStart"/>
      <w:r w:rsidRPr="00AB1F76">
        <w:rPr>
          <w:b/>
          <w:i/>
          <w:sz w:val="28"/>
          <w:szCs w:val="28"/>
          <w:lang w:val="bg-BG"/>
        </w:rPr>
        <w:t>заличка</w:t>
      </w:r>
      <w:proofErr w:type="spellEnd"/>
      <w:r w:rsidRPr="00AB1F76">
        <w:rPr>
          <w:b/>
          <w:i/>
          <w:sz w:val="28"/>
          <w:szCs w:val="28"/>
          <w:lang w:val="bg-BG"/>
        </w:rPr>
        <w:t>, салон и със своя  артистичен магнетизъм са им представяли пиеси от наши и чужди автори.Докосвали са сърцата им, дарявали са им радост и щастие, защото не всички са били четящи и знаещи,но са били благодарни, доволни и признателна публика.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   Пример за това е как ролята на самодеец в постановка определи по</w:t>
      </w:r>
      <w:r>
        <w:rPr>
          <w:b/>
          <w:i/>
          <w:sz w:val="28"/>
          <w:szCs w:val="28"/>
          <w:lang w:val="bg-BG"/>
        </w:rPr>
        <w:t xml:space="preserve"> </w:t>
      </w:r>
      <w:proofErr w:type="spellStart"/>
      <w:r>
        <w:rPr>
          <w:b/>
          <w:i/>
          <w:sz w:val="28"/>
          <w:szCs w:val="28"/>
          <w:lang w:val="bg-BG"/>
        </w:rPr>
        <w:t>ната</w:t>
      </w:r>
      <w:r w:rsidRPr="00AB1F76">
        <w:rPr>
          <w:b/>
          <w:i/>
          <w:sz w:val="28"/>
          <w:szCs w:val="28"/>
          <w:lang w:val="bg-BG"/>
        </w:rPr>
        <w:t>шната</w:t>
      </w:r>
      <w:proofErr w:type="spellEnd"/>
      <w:r w:rsidRPr="00AB1F76">
        <w:rPr>
          <w:b/>
          <w:i/>
          <w:sz w:val="28"/>
          <w:szCs w:val="28"/>
          <w:lang w:val="bg-BG"/>
        </w:rPr>
        <w:t xml:space="preserve"> му съдба в живота и сега той е студент по медицина – бъдещ лекар.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  Тази традиция се е запазила и до днес. Въпреки,че е най-скъпо струващото финансово перо от мизерния бюджет на читалището.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  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t xml:space="preserve">     Единствени сме в общината и се нуждаем от подкрепа!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  <w:lang w:val="bg-BG"/>
        </w:rPr>
        <w:lastRenderedPageBreak/>
        <w:t>6. Материално- техническа база.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</w:rPr>
        <w:t xml:space="preserve">    </w:t>
      </w:r>
      <w:r w:rsidRPr="00AB1F76">
        <w:rPr>
          <w:b/>
          <w:i/>
          <w:sz w:val="28"/>
          <w:szCs w:val="28"/>
          <w:lang w:val="bg-BG"/>
        </w:rPr>
        <w:t>Когато казваме читалище веднага изниква в съзнанието ни библиотека, деца, млади и стари – щастливи и доволни, празнично настроение… нещата са взаимно свързани, те са един общ организъм.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</w:rPr>
        <w:t xml:space="preserve">     </w:t>
      </w:r>
      <w:r w:rsidRPr="00AB1F76">
        <w:rPr>
          <w:b/>
          <w:i/>
          <w:sz w:val="28"/>
          <w:szCs w:val="28"/>
          <w:lang w:val="bg-BG"/>
        </w:rPr>
        <w:t>Но как да отговорим на съвременните високи изисквания – без техника, без средства и много други?...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</w:rPr>
        <w:t xml:space="preserve">     </w:t>
      </w:r>
      <w:r w:rsidRPr="00AB1F76">
        <w:rPr>
          <w:b/>
          <w:i/>
          <w:sz w:val="28"/>
          <w:szCs w:val="28"/>
          <w:lang w:val="bg-BG"/>
        </w:rPr>
        <w:t>Свидетели сме, че през последните  години облика на читалището ни коренно се промени. С участието ни в много проекти, спечелването им, реализирането им.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</w:rPr>
        <w:t xml:space="preserve">    </w:t>
      </w:r>
      <w:r w:rsidRPr="00AB1F76">
        <w:rPr>
          <w:b/>
          <w:i/>
          <w:sz w:val="28"/>
          <w:szCs w:val="28"/>
          <w:lang w:val="bg-BG"/>
        </w:rPr>
        <w:t xml:space="preserve">Очакваме, след </w:t>
      </w:r>
      <w:proofErr w:type="spellStart"/>
      <w:r w:rsidRPr="00AB1F76">
        <w:rPr>
          <w:b/>
          <w:i/>
          <w:sz w:val="28"/>
          <w:szCs w:val="28"/>
          <w:lang w:val="bg-BG"/>
        </w:rPr>
        <w:t>финализирането</w:t>
      </w:r>
      <w:proofErr w:type="spellEnd"/>
      <w:r w:rsidRPr="00AB1F76">
        <w:rPr>
          <w:b/>
          <w:i/>
          <w:sz w:val="28"/>
          <w:szCs w:val="28"/>
          <w:lang w:val="bg-BG"/>
        </w:rPr>
        <w:t xml:space="preserve">  на  ремонта по мярка 321 за развитие на селските райони, читалището ни да бъде включено и в </w:t>
      </w:r>
      <w:proofErr w:type="spellStart"/>
      <w:r w:rsidRPr="00AB1F76">
        <w:rPr>
          <w:b/>
          <w:i/>
          <w:sz w:val="28"/>
          <w:szCs w:val="28"/>
          <w:lang w:val="bg-BG"/>
        </w:rPr>
        <w:t>последващия</w:t>
      </w:r>
      <w:r>
        <w:rPr>
          <w:b/>
          <w:i/>
          <w:sz w:val="28"/>
          <w:szCs w:val="28"/>
          <w:lang w:val="bg-BG"/>
        </w:rPr>
        <w:t>т</w:t>
      </w:r>
      <w:proofErr w:type="spellEnd"/>
      <w:r>
        <w:rPr>
          <w:b/>
          <w:i/>
          <w:sz w:val="28"/>
          <w:szCs w:val="28"/>
          <w:lang w:val="bg-BG"/>
        </w:rPr>
        <w:t xml:space="preserve"> </w:t>
      </w:r>
      <w:r w:rsidRPr="00AB1F76">
        <w:rPr>
          <w:b/>
          <w:i/>
          <w:sz w:val="28"/>
          <w:szCs w:val="28"/>
          <w:lang w:val="bg-BG"/>
        </w:rPr>
        <w:t xml:space="preserve"> проект за  обзавеждане и ремонт на салона.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  <w:lang w:val="bg-BG"/>
        </w:rPr>
        <w:t>2019</w:t>
      </w:r>
      <w:r w:rsidRPr="00AB1F76">
        <w:rPr>
          <w:b/>
          <w:i/>
          <w:sz w:val="28"/>
          <w:szCs w:val="28"/>
          <w:lang w:val="bg-BG"/>
        </w:rPr>
        <w:t xml:space="preserve"> година </w:t>
      </w:r>
      <w:r>
        <w:rPr>
          <w:b/>
          <w:i/>
          <w:sz w:val="28"/>
          <w:szCs w:val="28"/>
          <w:lang w:val="bg-BG"/>
        </w:rPr>
        <w:t>– планираните мероприятия за 120</w:t>
      </w:r>
      <w:r w:rsidRPr="00AB1F76">
        <w:rPr>
          <w:b/>
          <w:i/>
          <w:sz w:val="28"/>
          <w:szCs w:val="28"/>
          <w:lang w:val="bg-BG"/>
        </w:rPr>
        <w:t xml:space="preserve"> годишнината от създаване на читалището се осуетиха,защото това беше година на обновяването – с много работа, много проблеми, много недоимък и пот, за да си възвърнем от части нормална обстановка за работа. И всичко това без всякаква помощ.</w:t>
      </w:r>
    </w:p>
    <w:p w:rsidR="00EE236B" w:rsidRPr="00AB1F76" w:rsidRDefault="00EE236B" w:rsidP="00EE236B">
      <w:pPr>
        <w:rPr>
          <w:b/>
          <w:i/>
          <w:sz w:val="28"/>
          <w:szCs w:val="28"/>
          <w:lang w:val="bg-BG"/>
        </w:rPr>
      </w:pPr>
      <w:r w:rsidRPr="00AB1F76">
        <w:rPr>
          <w:b/>
          <w:i/>
          <w:sz w:val="28"/>
          <w:szCs w:val="28"/>
        </w:rPr>
        <w:t xml:space="preserve">    </w:t>
      </w:r>
      <w:r w:rsidRPr="00AB1F76">
        <w:rPr>
          <w:b/>
          <w:i/>
          <w:sz w:val="28"/>
          <w:szCs w:val="28"/>
          <w:lang w:val="bg-BG"/>
        </w:rPr>
        <w:t>Да се надяваме да е за добро. Винаги сме работили по опазването на традициите , по празнуването на празниците, идеите за възвръщането и създаване на нови са много, но са ни необходими и финанси…</w:t>
      </w:r>
    </w:p>
    <w:p w:rsidR="005E361F" w:rsidRDefault="00EE236B"/>
    <w:sectPr w:rsidR="005E361F" w:rsidSect="007B21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75BEA"/>
    <w:multiLevelType w:val="hybridMultilevel"/>
    <w:tmpl w:val="77F6A01E"/>
    <w:lvl w:ilvl="0" w:tplc="60587C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916B8"/>
    <w:multiLevelType w:val="hybridMultilevel"/>
    <w:tmpl w:val="0D802AFC"/>
    <w:lvl w:ilvl="0" w:tplc="723288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236B"/>
    <w:rsid w:val="00016681"/>
    <w:rsid w:val="001B2218"/>
    <w:rsid w:val="001F3BBA"/>
    <w:rsid w:val="003A64FE"/>
    <w:rsid w:val="004D4411"/>
    <w:rsid w:val="006F1D4F"/>
    <w:rsid w:val="007B216F"/>
    <w:rsid w:val="00902C38"/>
    <w:rsid w:val="00AE5EC0"/>
    <w:rsid w:val="00B61896"/>
    <w:rsid w:val="00E048F6"/>
    <w:rsid w:val="00EE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2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1302</Words>
  <Characters>7426</Characters>
  <Application>Microsoft Office Word</Application>
  <DocSecurity>0</DocSecurity>
  <Lines>61</Lines>
  <Paragraphs>17</Paragraphs>
  <ScaleCrop>false</ScaleCrop>
  <Company/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1</cp:revision>
  <dcterms:created xsi:type="dcterms:W3CDTF">2020-08-19T07:13:00Z</dcterms:created>
  <dcterms:modified xsi:type="dcterms:W3CDTF">2020-08-19T07:15:00Z</dcterms:modified>
</cp:coreProperties>
</file>